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keepLines/>
        <w:spacing w:before="240" w:after="0"/>
        <w:rPr/>
      </w:pPr>
      <w:r>
        <w:rPr/>
        <w:t xml:space="preserve">Задание по курсу "Базы данных" </w:t>
        <w:br/>
        <w:t xml:space="preserve">для студентов заочного обучения (43ИВТ) </w:t>
      </w:r>
    </w:p>
    <w:p>
      <w:pPr>
        <w:pStyle w:val="2"/>
        <w:rPr/>
      </w:pPr>
      <w:r>
        <w:rPr/>
        <w:t>202</w:t>
      </w:r>
      <w:r>
        <w:rPr/>
        <w:t>2</w:t>
      </w:r>
      <w:r>
        <w:rPr/>
        <w:t xml:space="preserve"> г.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>
          <w:b/>
          <w:b/>
          <w:bCs/>
        </w:rPr>
      </w:pPr>
      <w:r>
        <w:rPr>
          <w:b/>
          <w:bCs/>
        </w:rPr>
        <w:t>Вариант 5.</w:t>
      </w:r>
    </w:p>
    <w:p>
      <w:pPr>
        <w:pStyle w:val="Style20"/>
        <w:rPr/>
      </w:pPr>
      <w:r>
        <w:rPr>
          <w:rFonts w:eastAsia="" w:eastAsiaTheme="minorEastAsia"/>
          <w:color w:val="5A5A5A" w:themeColor="text1" w:themeTint="a5"/>
          <w:spacing w:val="15"/>
          <w:lang w:val="en-US"/>
        </w:rPr>
        <w:t>Соединение с базой данных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Вы будете работать с сетевой реляционной СУБД</w:t>
      </w:r>
      <w:r>
        <w:rPr/>
        <w:t xml:space="preserve"> </w:t>
      </w:r>
      <w:r>
        <w:rPr>
          <w:i/>
          <w:iCs/>
          <w:lang w:val="en-US"/>
        </w:rPr>
        <w:t xml:space="preserve">PostgreSQL </w:t>
      </w:r>
      <w:r>
        <w:rPr>
          <w:i w:val="false"/>
          <w:iCs w:val="false"/>
          <w:lang w:val="en-US"/>
        </w:rPr>
        <w:t>(</w:t>
      </w:r>
      <w:hyperlink r:id="rId2">
        <w:r>
          <w:rPr>
            <w:i w:val="false"/>
            <w:iCs w:val="false"/>
            <w:lang w:val="en-US"/>
          </w:rPr>
          <w:t>https://www.postgresql.org</w:t>
        </w:r>
      </w:hyperlink>
      <w:r>
        <w:rPr>
          <w:lang w:val="en-US"/>
        </w:rPr>
        <w:t xml:space="preserve">) c помощью пользовательского менеджера </w:t>
      </w:r>
      <w:r>
        <w:rPr>
          <w:i/>
          <w:iCs/>
          <w:lang w:val="en-US"/>
        </w:rPr>
        <w:t xml:space="preserve">Dbeaver </w:t>
      </w:r>
      <w:r>
        <w:rPr>
          <w:i w:val="false"/>
          <w:iCs w:val="false"/>
          <w:lang w:val="en-US"/>
        </w:rPr>
        <w:t>(</w:t>
      </w:r>
      <w:hyperlink r:id="rId3">
        <w:r>
          <w:rPr>
            <w:i w:val="false"/>
            <w:iCs w:val="false"/>
            <w:lang w:val="en-US"/>
          </w:rPr>
          <w:t>https://dbeaver.io/</w:t>
        </w:r>
      </w:hyperlink>
      <w:r>
        <w:rPr>
          <w:i w:val="false"/>
          <w:iCs w:val="false"/>
          <w:lang w:val="en-US"/>
        </w:rPr>
        <w:t>), который следует найти (либо установить) и запустить на вашем рабочем компьютере.</w:t>
      </w:r>
      <w:r>
        <w:rPr>
          <w:lang w:val="en-US"/>
        </w:rPr>
        <w:t xml:space="preserve"> </w:t>
      </w:r>
      <w:r>
        <w:rPr/>
        <w:t xml:space="preserve">После запуска программы вы должны создать новое соединение с источником данных </w:t>
      </w:r>
      <w:r>
        <w:rPr>
          <w:lang w:val="en-US"/>
        </w:rPr>
        <w:t>PostgreSQL</w:t>
      </w:r>
      <w:r>
        <w:rPr/>
        <w:t xml:space="preserve">, в появившемся окне настроек указываете хост как </w:t>
      </w:r>
      <w:r>
        <w:rPr>
          <w:i/>
          <w:iCs/>
          <w:lang w:val="en-US"/>
        </w:rPr>
        <w:t>scilink.ru</w:t>
      </w:r>
      <w:r>
        <w:rPr/>
        <w:t xml:space="preserve">, базу данных как </w:t>
      </w:r>
      <w:r>
        <w:rPr>
          <w:i/>
          <w:iCs/>
          <w:lang w:val="en-US"/>
        </w:rPr>
        <w:t>pubs</w:t>
      </w:r>
      <w:r>
        <w:rPr/>
        <w:t xml:space="preserve">, пользователя как </w:t>
      </w:r>
      <w:r>
        <w:rPr>
          <w:i/>
          <w:iCs/>
          <w:lang w:val="en-US"/>
        </w:rPr>
        <w:t>p</w:t>
      </w:r>
      <w:r>
        <w:rPr>
          <w:i/>
          <w:iCs/>
          <w:lang w:val="en-US"/>
        </w:rPr>
        <w:t>ubs</w:t>
      </w:r>
      <w:r>
        <w:rPr/>
        <w:t xml:space="preserve">, и указываете пароль </w:t>
      </w:r>
      <w:r>
        <w:rPr>
          <w:b/>
          <w:bCs/>
        </w:rPr>
        <w:t>&lt;</w:t>
      </w:r>
      <w:r>
        <w:rPr>
          <w:b/>
          <w:bCs/>
        </w:rPr>
        <w:t>fpsLfyys[211</w:t>
      </w:r>
      <w:r>
        <w:rPr/>
        <w:t xml:space="preserve">. После этого в левом окне "Базы данных" вы переходите к </w:t>
      </w:r>
      <w:r>
        <w:rPr>
          <w:b/>
          <w:bCs/>
          <w:lang w:val="en-US"/>
        </w:rPr>
        <w:t>PostgreSQL</w:t>
      </w:r>
      <w:r>
        <w:rPr>
          <w:b/>
          <w:bCs/>
        </w:rPr>
        <w:t xml:space="preserve"> -&gt; </w:t>
      </w:r>
      <w:r>
        <w:rPr>
          <w:b/>
          <w:bCs/>
          <w:lang w:val="en-US"/>
        </w:rPr>
        <w:t>pubs</w:t>
      </w:r>
      <w:r>
        <w:rPr>
          <w:b/>
          <w:bCs/>
        </w:rPr>
        <w:t xml:space="preserve"> -&gt; Схемы -&gt; </w:t>
      </w:r>
      <w:r>
        <w:rPr>
          <w:b/>
          <w:bCs/>
          <w:lang w:val="en-US"/>
        </w:rPr>
        <w:t>public</w:t>
      </w:r>
      <w:r>
        <w:rPr>
          <w:b/>
          <w:bCs/>
        </w:rPr>
        <w:t xml:space="preserve"> -&gt; Таблицы</w:t>
      </w:r>
      <w:r>
        <w:rPr/>
        <w:t xml:space="preserve"> и убеждаетесь, что база данных содержит таблицы </w:t>
      </w:r>
      <w:r>
        <w:rPr>
          <w:i/>
          <w:iCs/>
          <w:lang w:val="en-US"/>
        </w:rPr>
        <w:t>authors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publishers</w:t>
      </w:r>
      <w:r>
        <w:rPr/>
        <w:t xml:space="preserve"> и другие. Затем в правом окне создаёте пустой документ для записи </w:t>
      </w:r>
      <w:r>
        <w:rPr>
          <w:lang w:val="en-US"/>
        </w:rPr>
        <w:t>SQL</w:t>
      </w:r>
      <w:r>
        <w:rPr/>
        <w:t>-запросов (</w:t>
      </w:r>
      <w:r>
        <w:rPr>
          <w:i/>
          <w:iCs/>
        </w:rPr>
        <w:t xml:space="preserve">редактор </w:t>
      </w:r>
      <w:r>
        <w:rPr>
          <w:i/>
          <w:iCs/>
          <w:lang w:val="en-US"/>
        </w:rPr>
        <w:t>SQL</w:t>
      </w:r>
      <w:r>
        <w:rPr/>
        <w:t>), и можно начинать выполнять задания, представленные ниже.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Результат выполнения задания</w:t>
      </w:r>
      <w:r>
        <w:rPr/>
        <w:t xml:space="preserve"> оформля</w:t>
      </w:r>
      <w:r>
        <w:rPr/>
        <w:t>е</w:t>
      </w:r>
      <w:r>
        <w:rPr/>
        <w:t xml:space="preserve">тся в виде единого отчёта. Перед каждым </w:t>
      </w:r>
      <w:r>
        <w:rPr/>
        <w:t>запросом</w:t>
      </w:r>
      <w:r>
        <w:rPr/>
        <w:t xml:space="preserve"> указывается описание </w:t>
      </w:r>
      <w:r>
        <w:rPr/>
        <w:t>решаемой задачи</w:t>
      </w:r>
      <w:r>
        <w:rPr/>
        <w:t xml:space="preserve">, затем даётся скриншот, содержащий результат выполнения этого запроса. К заданию можно добавлять любые необходимые комментарии. Структура базы данных </w:t>
      </w:r>
      <w:r>
        <w:rPr>
          <w:lang w:val="en-US"/>
        </w:rPr>
        <w:t>pubs</w:t>
      </w:r>
      <w:r>
        <w:rPr/>
        <w:t xml:space="preserve"> (объяснение значений полей) приведена здесь: </w:t>
      </w:r>
      <w:r>
        <w:rPr>
          <w:rStyle w:val="Style12"/>
        </w:rPr>
        <w:t>http://sandbox.scilink.ru/index.php/bazy-dannykh/9-kurs-bazy-dannykh/yazyk-sql/12-struktura-bazy-dannykh-pubs</w:t>
      </w:r>
    </w:p>
    <w:p>
      <w:pPr>
        <w:pStyle w:val="Style20"/>
        <w:rPr/>
      </w:pPr>
      <w:r>
        <w:rPr/>
        <w:t xml:space="preserve">Задания для </w:t>
      </w:r>
      <w:r>
        <w:rPr>
          <w:lang w:val="en-US"/>
        </w:rPr>
        <w:t>PostgreSQL</w:t>
      </w:r>
      <w:r>
        <w:rPr/>
        <w:t>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одной таблице</w:t>
      </w:r>
    </w:p>
    <w:p>
      <w:pPr>
        <w:pStyle w:val="Normal"/>
        <w:jc w:val="both"/>
        <w:rPr/>
      </w:pPr>
      <w:r>
        <w:rPr/>
        <w:t xml:space="preserve">1. Выведите на экран первые 10 записей из таблиц </w:t>
      </w:r>
      <w:r>
        <w:rPr>
          <w:lang w:val="en-US"/>
        </w:rPr>
        <w:t>authors</w:t>
      </w:r>
      <w:r>
        <w:rPr/>
        <w:t xml:space="preserve">, </w:t>
      </w:r>
      <w:r>
        <w:rPr>
          <w:lang w:val="en-US"/>
        </w:rPr>
        <w:t>titles</w:t>
      </w:r>
      <w:r>
        <w:rPr/>
        <w:t xml:space="preserve">, </w:t>
      </w:r>
      <w:r>
        <w:rPr>
          <w:lang w:val="en-US"/>
        </w:rPr>
        <w:t>publishers</w:t>
      </w:r>
      <w:r>
        <w:rPr/>
        <w:t xml:space="preserve">, </w:t>
      </w:r>
      <w:r>
        <w:rPr>
          <w:lang w:val="en-US"/>
        </w:rPr>
        <w:t>pub</w:t>
      </w:r>
      <w:r>
        <w:rPr/>
        <w:t>_</w:t>
      </w:r>
      <w:r>
        <w:rPr>
          <w:lang w:val="en-US"/>
        </w:rPr>
        <w:t>info</w:t>
      </w:r>
      <w:r>
        <w:rPr/>
        <w:t>. Таблицы должны быть отсортированы по ключевому полю (по возрастанию значения). Выведите последнюю таблицу так, чтобы имена столбцов были на русском языке.</w:t>
      </w:r>
    </w:p>
    <w:p>
      <w:pPr>
        <w:pStyle w:val="Normal"/>
        <w:jc w:val="both"/>
        <w:rPr/>
      </w:pPr>
      <w:r>
        <w:rPr/>
        <w:t xml:space="preserve">2. Создайте запрос, который покажет фамилии и имена авторов, проживающих в городе Salt Lake City. Кроме того, создайте запрос, который покажет, сколько авторов проживает в этом городе. </w:t>
      </w:r>
    </w:p>
    <w:p>
      <w:pPr>
        <w:pStyle w:val="Normal"/>
        <w:jc w:val="both"/>
        <w:rPr/>
      </w:pPr>
      <w:r>
        <w:rPr/>
        <w:t>3. Напишите запрос, выводящий отсортированный по алфавиту список авторов, номера телефонов которых содержат цифру вашего варианта.</w:t>
      </w:r>
    </w:p>
    <w:p>
      <w:pPr>
        <w:pStyle w:val="Normal"/>
        <w:jc w:val="both"/>
        <w:rPr/>
      </w:pPr>
      <w:r>
        <w:rPr/>
        <w:t xml:space="preserve">4. Создайте запрос, который покажет, сколько различных штатов представлено в таблице Authors. </w:t>
      </w:r>
    </w:p>
    <w:p>
      <w:pPr>
        <w:pStyle w:val="Normal"/>
        <w:jc w:val="both"/>
        <w:rPr/>
      </w:pPr>
      <w:r>
        <w:rPr/>
        <w:t>5. Подсчитайте с помощью запроса, сколько авторов проживает в каждом штате.</w:t>
      </w:r>
    </w:p>
    <w:p>
      <w:pPr>
        <w:pStyle w:val="Normal"/>
        <w:jc w:val="both"/>
        <w:rPr/>
      </w:pPr>
      <w:r>
        <w:rPr/>
        <w:t>6. Выведите отсортированный по алфавиту список тем, по которым выпускались книги (повторы не допускаются).</w:t>
      </w:r>
    </w:p>
    <w:p>
      <w:pPr>
        <w:pStyle w:val="Normal"/>
        <w:jc w:val="both"/>
        <w:rPr/>
      </w:pPr>
      <w:r>
        <w:rPr/>
        <w:t>7. Напишите запрос, выводящий отсортированный по убыванию стоимости список названий книг и их цену, игнорируя книги, цена на которые не указана.</w:t>
      </w:r>
    </w:p>
    <w:p>
      <w:pPr>
        <w:pStyle w:val="Normal"/>
        <w:jc w:val="both"/>
        <w:rPr/>
      </w:pPr>
      <w:r>
        <w:rPr/>
        <w:t>8. Напишите запрос, выводящий названия книг, выпущенных по темам "popular_comp" и "psychology".</w:t>
      </w:r>
    </w:p>
    <w:p>
      <w:pPr>
        <w:pStyle w:val="Normal"/>
        <w:jc w:val="both"/>
        <w:rPr/>
      </w:pPr>
      <w:r>
        <w:rPr/>
        <w:t>9. Напишите запрос, который выведет названия книг, содержащих первые две буквы вашего имени (в английской транскрипции)?</w:t>
      </w:r>
    </w:p>
    <w:p>
      <w:pPr>
        <w:pStyle w:val="Normal"/>
        <w:jc w:val="both"/>
        <w:rPr/>
      </w:pPr>
      <w:r>
        <w:rPr/>
        <w:t>10. Напишите запрос, выводящий название книги, у которой был самый высокий объём продаж.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связанным таблицам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Связывание должно осуществляться в разделе </w:t>
      </w:r>
      <w:r>
        <w:rPr>
          <w:i/>
          <w:iCs/>
          <w:lang w:val="en-US"/>
        </w:rPr>
        <w:t>FROM</w:t>
      </w:r>
      <w:r>
        <w:rPr>
          <w:i/>
          <w:iCs/>
        </w:rPr>
        <w:t xml:space="preserve"> оператора </w:t>
      </w:r>
      <w:r>
        <w:rPr>
          <w:i/>
          <w:iCs/>
          <w:lang w:val="en-US"/>
        </w:rPr>
        <w:t>SELECT</w:t>
      </w:r>
      <w:r>
        <w:rPr>
          <w:i/>
          <w:iCs/>
        </w:rPr>
        <w:t xml:space="preserve"> с помощью конструкции </w:t>
      </w:r>
      <w:r>
        <w:rPr>
          <w:i/>
          <w:iCs/>
          <w:lang w:val="en-US"/>
        </w:rPr>
        <w:t>JOIN</w:t>
      </w:r>
      <w:r>
        <w:rPr>
          <w:i/>
          <w:iCs/>
        </w:rPr>
        <w:t>.</w:t>
      </w:r>
    </w:p>
    <w:p>
      <w:pPr>
        <w:pStyle w:val="Normal"/>
        <w:jc w:val="both"/>
        <w:rPr/>
      </w:pPr>
      <w:r>
        <w:rPr/>
        <w:t>11. Создайте запрос, выводящий список названий книг вместе с названием выпустившего книгу издательства.</w:t>
      </w:r>
    </w:p>
    <w:p>
      <w:pPr>
        <w:pStyle w:val="Normal"/>
        <w:jc w:val="both"/>
        <w:rPr/>
      </w:pPr>
      <w:r>
        <w:rPr/>
        <w:t>12. Создайте запрос, выводящий следующую таблицу: фамилия, имя автора, город проживания автора, название книги автора, год выпуска книги. Таблица должна быть отсортирована по фамилии автора.</w:t>
      </w:r>
    </w:p>
    <w:p>
      <w:pPr>
        <w:pStyle w:val="Normal"/>
        <w:jc w:val="both"/>
        <w:rPr/>
      </w:pPr>
      <w:r>
        <w:rPr/>
        <w:t>13. Напишите запрос, определяющий, какие книги написаны автором Albert Ringer.</w:t>
      </w:r>
    </w:p>
    <w:p>
      <w:pPr>
        <w:pStyle w:val="Normal"/>
        <w:jc w:val="both"/>
        <w:rPr/>
      </w:pPr>
      <w:r>
        <w:rPr/>
        <w:t>14. Покажите, какие книги имеют более одного автора.</w:t>
      </w:r>
    </w:p>
    <w:p>
      <w:pPr>
        <w:pStyle w:val="Normal"/>
        <w:jc w:val="both"/>
        <w:rPr/>
      </w:pPr>
      <w:r>
        <w:rPr/>
        <w:t>15. Напишите запрос, подсчитывающий, сколько написал книг и сколько всего денег заработал на них каждый из авторов. Доход автора от одной книги есть стоимость книги * объём продаж * % гонорара для всех авторов * % гонорара для одного автора (если их несколько).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Усложнённые запросы</w:t>
      </w:r>
    </w:p>
    <w:p>
      <w:pPr>
        <w:pStyle w:val="Normal"/>
        <w:jc w:val="both"/>
        <w:rPr/>
      </w:pPr>
      <w:r>
        <w:rPr/>
        <w:t>16. Напишите запрос, определяющий, какие книги написаны совместно авторами Ringer Anne и Ringer Albert.</w:t>
      </w:r>
    </w:p>
    <w:p>
      <w:pPr>
        <w:pStyle w:val="Normal"/>
        <w:jc w:val="both"/>
        <w:rPr/>
      </w:pPr>
      <w:r>
        <w:rPr/>
        <w:t>17. Вывести список авторов, которые публиковались в разных издательствах.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Допускается написать запрос, в правильности которого вы сомневаетесь. Не допускается вообще не написать ничего по конкретному </w:t>
      </w:r>
      <w:r>
        <w:rPr>
          <w:i/>
          <w:iCs/>
        </w:rPr>
        <w:t xml:space="preserve">пункту </w:t>
      </w:r>
      <w:r>
        <w:rPr>
          <w:i/>
          <w:iCs/>
        </w:rPr>
        <w:t>задани</w:t>
      </w:r>
      <w:r>
        <w:rPr>
          <w:i/>
          <w:iCs/>
        </w:rPr>
        <w:t>я</w:t>
      </w:r>
      <w:r>
        <w:rPr>
          <w:i/>
          <w:iCs/>
        </w:rPr>
        <w:t>.</w:t>
      </w:r>
    </w:p>
    <w:p>
      <w:pPr>
        <w:pStyle w:val="Normal"/>
        <w:spacing w:before="0" w:after="160"/>
        <w:jc w:val="both"/>
        <w:rPr>
          <w:i/>
          <w:i/>
          <w:i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9b3a9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b3a9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>
    <w:name w:val="Интернет-ссылка"/>
    <w:basedOn w:val="DefaultParagraphFont"/>
    <w:uiPriority w:val="99"/>
    <w:unhideWhenUsed/>
    <w:rsid w:val="001a6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6bc1"/>
    <w:rPr>
      <w:color w:val="605E5C"/>
      <w:shd w:fill="E1DFDD" w:val="clear"/>
    </w:rPr>
  </w:style>
  <w:style w:type="character" w:styleId="Style13" w:customStyle="1">
    <w:name w:val="Подзаголовок Знак"/>
    <w:basedOn w:val="DefaultParagraphFont"/>
    <w:link w:val="a6"/>
    <w:uiPriority w:val="11"/>
    <w:qFormat/>
    <w:rsid w:val="00224190"/>
    <w:rPr>
      <w:rFonts w:eastAsia="" w:eastAsiaTheme="minorEastAsia"/>
      <w:color w:val="5A5A5A" w:themeColor="text1" w:themeTint="a5"/>
      <w:spacing w:val="15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6bc1"/>
    <w:pPr>
      <w:spacing w:before="0" w:after="160"/>
      <w:ind w:left="720" w:hanging="0"/>
      <w:contextualSpacing/>
    </w:pPr>
    <w:rPr/>
  </w:style>
  <w:style w:type="paragraph" w:styleId="Style20">
    <w:name w:val="Subtitle"/>
    <w:basedOn w:val="Normal"/>
    <w:next w:val="Normal"/>
    <w:link w:val="a7"/>
    <w:uiPriority w:val="11"/>
    <w:qFormat/>
    <w:rsid w:val="00224190"/>
    <w:pPr/>
    <w:rPr>
      <w:rFonts w:eastAsia="" w:eastAsiaTheme="minorEastAsia"/>
      <w:color w:val="5A5A5A" w:themeColor="text1" w:themeTint="a5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stgresql.org/" TargetMode="External"/><Relationship Id="rId3" Type="http://schemas.openxmlformats.org/officeDocument/2006/relationships/hyperlink" Target="https://dbeaver.i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Application>LibreOffice/7.2.0.4$Linux_X86_64 LibreOffice_project/9a9c6381e3f7a62afc1329bd359cc48accb6435b</Application>
  <AppVersion>15.0000</AppVersion>
  <Pages>2</Pages>
  <Words>507</Words>
  <Characters>3326</Characters>
  <CharactersWithSpaces>3806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2020-06-07T13:19:00Z</dcterms:created>
  <dc:creator>Vitaly</dc:creator>
  <dc:description/>
  <dc:language>ru-RU</dc:language>
  <cp:lastModifiedBy/>
  <dcterms:modified xsi:type="dcterms:W3CDTF">2022-06-02T16:51:08Z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